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9C" w:rsidRDefault="00916D9C" w:rsidP="00916D9C">
      <w:pPr>
        <w:jc w:val="center"/>
        <w:rPr>
          <w:b/>
        </w:rPr>
      </w:pPr>
      <w:r w:rsidRPr="00AF725C">
        <w:rPr>
          <w:b/>
        </w:rPr>
        <w:t>Action planning</w:t>
      </w:r>
      <w:r w:rsidR="00F877A2">
        <w:rPr>
          <w:b/>
        </w:rPr>
        <w:t xml:space="preserve"> tool</w:t>
      </w:r>
    </w:p>
    <w:p w:rsidR="00916D9C" w:rsidRDefault="00916D9C" w:rsidP="00916D9C">
      <w:pPr>
        <w:rPr>
          <w:b/>
        </w:rPr>
      </w:pPr>
    </w:p>
    <w:p w:rsidR="00916D9C" w:rsidRDefault="00916D9C" w:rsidP="00916D9C">
      <w:r>
        <w:t>It is important to move from reflection into action so that learning you have gained from our experience can be transferred into your practice.</w:t>
      </w:r>
    </w:p>
    <w:p w:rsidR="004E5EE2" w:rsidRDefault="004E5EE2" w:rsidP="004E5EE2">
      <w:r>
        <w:t xml:space="preserve">This tool </w:t>
      </w:r>
      <w:r w:rsidR="00916D9C">
        <w:t xml:space="preserve">can be </w:t>
      </w:r>
      <w:r>
        <w:t>used on your own, in supervision or in a group to:</w:t>
      </w:r>
    </w:p>
    <w:p w:rsidR="00916D9C" w:rsidRDefault="00916D9C" w:rsidP="00916D9C">
      <w:pPr>
        <w:pStyle w:val="ListParagraph"/>
        <w:numPr>
          <w:ilvl w:val="0"/>
          <w:numId w:val="2"/>
        </w:numPr>
      </w:pPr>
      <w:r>
        <w:t>Identify how you will use learning about good practice with carers to improve the way that you work</w:t>
      </w:r>
    </w:p>
    <w:p w:rsidR="00916D9C" w:rsidRDefault="00916D9C" w:rsidP="00916D9C">
      <w:pPr>
        <w:pStyle w:val="ListParagraph"/>
        <w:numPr>
          <w:ilvl w:val="0"/>
          <w:numId w:val="2"/>
        </w:numPr>
      </w:pPr>
      <w:r>
        <w:t>Put together a plan for</w:t>
      </w:r>
      <w:r w:rsidR="004E5EE2">
        <w:t xml:space="preserve"> how your practice will improve</w:t>
      </w:r>
    </w:p>
    <w:p w:rsidR="00916D9C" w:rsidRDefault="00916D9C" w:rsidP="00916D9C">
      <w:pPr>
        <w:pStyle w:val="ListParagraph"/>
        <w:numPr>
          <w:ilvl w:val="0"/>
          <w:numId w:val="2"/>
        </w:numPr>
      </w:pPr>
      <w:r>
        <w:t>Identify the factors that will support you to use learning in practice</w:t>
      </w:r>
      <w:bookmarkStart w:id="0" w:name="_GoBack"/>
      <w:bookmarkEnd w:id="0"/>
      <w:r>
        <w:t>.</w:t>
      </w:r>
    </w:p>
    <w:p w:rsidR="00916D9C" w:rsidRDefault="00916D9C" w:rsidP="00916D9C">
      <w:r>
        <w:t>It is helpful to share your learning and plans with others to gain support and to inspire them to consider their own practice.</w:t>
      </w:r>
    </w:p>
    <w:p w:rsidR="004E5EE2" w:rsidRPr="004650CF" w:rsidRDefault="004E5EE2" w:rsidP="004E5EE2">
      <w:pPr>
        <w:pStyle w:val="Heading1"/>
      </w:pPr>
      <w:bookmarkStart w:id="1" w:name="_Toc436388761"/>
      <w:r w:rsidRPr="00E2201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3E6500C" wp14:editId="4599B29A">
            <wp:simplePos x="0" y="0"/>
            <wp:positionH relativeFrom="column">
              <wp:posOffset>8920480</wp:posOffset>
            </wp:positionH>
            <wp:positionV relativeFrom="paragraph">
              <wp:posOffset>-800735</wp:posOffset>
            </wp:positionV>
            <wp:extent cx="539750" cy="5397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lec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>
        <w:rPr>
          <w:noProof/>
          <w:lang w:eastAsia="en-GB"/>
        </w:rPr>
        <w:t>My learning</w:t>
      </w:r>
    </w:p>
    <w:p w:rsidR="004E5EE2" w:rsidRPr="00A012CC" w:rsidRDefault="004E5EE2" w:rsidP="004E5EE2"/>
    <w:tbl>
      <w:tblPr>
        <w:tblStyle w:val="TableGrid"/>
        <w:tblW w:w="0" w:type="auto"/>
        <w:tblInd w:w="108" w:type="dxa"/>
        <w:tblBorders>
          <w:top w:val="single" w:sz="4" w:space="0" w:color="00A4C2"/>
          <w:left w:val="single" w:sz="4" w:space="0" w:color="00A4C2"/>
          <w:bottom w:val="single" w:sz="4" w:space="0" w:color="00A4C2"/>
          <w:right w:val="single" w:sz="4" w:space="0" w:color="00A4C2"/>
          <w:insideH w:val="single" w:sz="4" w:space="0" w:color="00A4C2"/>
          <w:insideV w:val="single" w:sz="4" w:space="0" w:color="00A4C2"/>
        </w:tblBorders>
        <w:tblLook w:val="04A0" w:firstRow="1" w:lastRow="0" w:firstColumn="1" w:lastColumn="0" w:noHBand="0" w:noVBand="1"/>
      </w:tblPr>
      <w:tblGrid>
        <w:gridCol w:w="6979"/>
        <w:gridCol w:w="7087"/>
      </w:tblGrid>
      <w:tr w:rsidR="004E5EE2" w:rsidRPr="009E60CE" w:rsidTr="00712803">
        <w:tc>
          <w:tcPr>
            <w:tcW w:w="6979" w:type="dxa"/>
            <w:tcBorders>
              <w:bottom w:val="single" w:sz="4" w:space="0" w:color="00A4C2"/>
            </w:tcBorders>
          </w:tcPr>
          <w:p w:rsidR="004E5EE2" w:rsidRPr="00857FFB" w:rsidRDefault="004E5EE2" w:rsidP="00712803">
            <w:pPr>
              <w:pStyle w:val="NoSpacing"/>
            </w:pPr>
            <w:r w:rsidRPr="00857FFB">
              <w:t>An area of knowledge I have been particularly struck by is:</w:t>
            </w:r>
          </w:p>
        </w:tc>
        <w:tc>
          <w:tcPr>
            <w:tcW w:w="7087" w:type="dxa"/>
            <w:tcBorders>
              <w:bottom w:val="single" w:sz="4" w:space="0" w:color="00A4C2"/>
            </w:tcBorders>
          </w:tcPr>
          <w:p w:rsidR="004E5EE2" w:rsidRPr="00857FFB" w:rsidRDefault="004E5EE2" w:rsidP="00712803">
            <w:pPr>
              <w:pStyle w:val="NoSpacing"/>
            </w:pPr>
            <w:r w:rsidRPr="00857FFB">
              <w:t>I can use this knowledge in the following areas:</w:t>
            </w:r>
          </w:p>
        </w:tc>
      </w:tr>
      <w:tr w:rsidR="004E5EE2" w:rsidRPr="009E60CE" w:rsidTr="00712803">
        <w:trPr>
          <w:trHeight w:val="1417"/>
        </w:trPr>
        <w:tc>
          <w:tcPr>
            <w:tcW w:w="6979" w:type="dxa"/>
          </w:tcPr>
          <w:p w:rsidR="004E5EE2" w:rsidRPr="00F907BB" w:rsidRDefault="004E5EE2" w:rsidP="00712803">
            <w:pPr>
              <w:rPr>
                <w:rFonts w:cs="Arial"/>
                <w:color w:val="000000" w:themeColor="text1"/>
              </w:rPr>
            </w:pPr>
          </w:p>
          <w:p w:rsidR="004E5EE2" w:rsidRPr="00F907BB" w:rsidRDefault="004E5EE2" w:rsidP="00712803">
            <w:pPr>
              <w:rPr>
                <w:rFonts w:cs="Arial"/>
                <w:color w:val="000000" w:themeColor="text1"/>
              </w:rPr>
            </w:pPr>
          </w:p>
          <w:p w:rsidR="004E5EE2" w:rsidRPr="00F907BB" w:rsidRDefault="004E5EE2" w:rsidP="00712803">
            <w:pPr>
              <w:rPr>
                <w:rFonts w:cs="Arial"/>
                <w:color w:val="000000" w:themeColor="text1"/>
              </w:rPr>
            </w:pPr>
          </w:p>
          <w:p w:rsidR="004E5EE2" w:rsidRPr="00F907BB" w:rsidRDefault="004E5EE2" w:rsidP="00712803">
            <w:pPr>
              <w:rPr>
                <w:rFonts w:cs="Arial"/>
                <w:color w:val="000000" w:themeColor="text1"/>
              </w:rPr>
            </w:pPr>
          </w:p>
          <w:p w:rsidR="004E5EE2" w:rsidRDefault="004E5EE2" w:rsidP="00712803">
            <w:pPr>
              <w:rPr>
                <w:rFonts w:cs="Arial"/>
                <w:color w:val="000000" w:themeColor="text1"/>
              </w:rPr>
            </w:pPr>
          </w:p>
          <w:p w:rsidR="004E5EE2" w:rsidRDefault="004E5EE2" w:rsidP="00712803">
            <w:pPr>
              <w:rPr>
                <w:rFonts w:cs="Arial"/>
                <w:color w:val="000000" w:themeColor="text1"/>
              </w:rPr>
            </w:pPr>
          </w:p>
          <w:p w:rsidR="004E5EE2" w:rsidRPr="00F907BB" w:rsidRDefault="004E5EE2" w:rsidP="00712803">
            <w:pPr>
              <w:rPr>
                <w:rFonts w:cs="Arial"/>
                <w:color w:val="000000" w:themeColor="text1"/>
              </w:rPr>
            </w:pPr>
          </w:p>
          <w:p w:rsidR="004E5EE2" w:rsidRPr="00F907BB" w:rsidRDefault="004E5EE2" w:rsidP="00712803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7087" w:type="dxa"/>
          </w:tcPr>
          <w:p w:rsidR="004E5EE2" w:rsidRPr="00F907BB" w:rsidRDefault="004E5EE2" w:rsidP="00712803">
            <w:pPr>
              <w:rPr>
                <w:rFonts w:cs="Arial"/>
                <w:color w:val="000000" w:themeColor="text1"/>
              </w:rPr>
            </w:pPr>
          </w:p>
          <w:p w:rsidR="004E5EE2" w:rsidRPr="00F907BB" w:rsidRDefault="004E5EE2" w:rsidP="00712803">
            <w:pPr>
              <w:rPr>
                <w:rFonts w:cs="Arial"/>
                <w:color w:val="000000" w:themeColor="text1"/>
              </w:rPr>
            </w:pPr>
          </w:p>
          <w:p w:rsidR="004E5EE2" w:rsidRPr="00F907BB" w:rsidRDefault="004E5EE2" w:rsidP="00712803">
            <w:pPr>
              <w:rPr>
                <w:rFonts w:cs="Arial"/>
                <w:color w:val="000000" w:themeColor="text1"/>
              </w:rPr>
            </w:pPr>
          </w:p>
          <w:p w:rsidR="004E5EE2" w:rsidRPr="00F907BB" w:rsidRDefault="004E5EE2" w:rsidP="00712803">
            <w:pPr>
              <w:rPr>
                <w:rFonts w:cs="Arial"/>
                <w:color w:val="000000" w:themeColor="text1"/>
              </w:rPr>
            </w:pPr>
          </w:p>
          <w:p w:rsidR="004E5EE2" w:rsidRPr="00F907BB" w:rsidRDefault="004E5EE2" w:rsidP="00712803">
            <w:pPr>
              <w:rPr>
                <w:rFonts w:cs="Arial"/>
                <w:color w:val="000000" w:themeColor="text1"/>
              </w:rPr>
            </w:pPr>
          </w:p>
        </w:tc>
      </w:tr>
      <w:tr w:rsidR="004E5EE2" w:rsidRPr="009E60CE" w:rsidTr="00712803">
        <w:tc>
          <w:tcPr>
            <w:tcW w:w="6979" w:type="dxa"/>
          </w:tcPr>
          <w:p w:rsidR="004E5EE2" w:rsidRPr="00F907BB" w:rsidRDefault="004E5EE2" w:rsidP="00712803">
            <w:pPr>
              <w:pStyle w:val="NoSpacing"/>
            </w:pPr>
            <w:r w:rsidRPr="00F907BB">
              <w:t>An area I would like to improve my skills/knowledge on is:</w:t>
            </w:r>
          </w:p>
        </w:tc>
        <w:tc>
          <w:tcPr>
            <w:tcW w:w="7087" w:type="dxa"/>
          </w:tcPr>
          <w:p w:rsidR="004E5EE2" w:rsidRPr="00F907BB" w:rsidRDefault="004E5EE2" w:rsidP="00712803">
            <w:pPr>
              <w:pStyle w:val="NoSpacing"/>
            </w:pPr>
            <w:r w:rsidRPr="00F907BB">
              <w:t xml:space="preserve">I will be able to use this in the following areas of my work: </w:t>
            </w:r>
          </w:p>
        </w:tc>
      </w:tr>
      <w:tr w:rsidR="004E5EE2" w:rsidRPr="009E60CE" w:rsidTr="00712803">
        <w:trPr>
          <w:trHeight w:val="1418"/>
        </w:trPr>
        <w:tc>
          <w:tcPr>
            <w:tcW w:w="6979" w:type="dxa"/>
          </w:tcPr>
          <w:p w:rsidR="004E5EE2" w:rsidRPr="00F907BB" w:rsidRDefault="004E5EE2" w:rsidP="00712803">
            <w:pPr>
              <w:rPr>
                <w:rFonts w:cs="Arial"/>
                <w:color w:val="000000" w:themeColor="text1"/>
              </w:rPr>
            </w:pPr>
          </w:p>
          <w:p w:rsidR="004E5EE2" w:rsidRPr="00F907BB" w:rsidRDefault="004E5EE2" w:rsidP="00712803">
            <w:pPr>
              <w:rPr>
                <w:rFonts w:cs="Arial"/>
                <w:color w:val="000000" w:themeColor="text1"/>
              </w:rPr>
            </w:pPr>
          </w:p>
          <w:p w:rsidR="004E5EE2" w:rsidRPr="00F907BB" w:rsidRDefault="004E5EE2" w:rsidP="00712803">
            <w:pPr>
              <w:rPr>
                <w:rFonts w:cs="Arial"/>
                <w:color w:val="000000" w:themeColor="text1"/>
              </w:rPr>
            </w:pPr>
          </w:p>
          <w:p w:rsidR="004E5EE2" w:rsidRPr="00F907BB" w:rsidRDefault="004E5EE2" w:rsidP="00712803">
            <w:pPr>
              <w:rPr>
                <w:rFonts w:cs="Arial"/>
                <w:color w:val="000000" w:themeColor="text1"/>
              </w:rPr>
            </w:pPr>
          </w:p>
          <w:p w:rsidR="004E5EE2" w:rsidRPr="00F907BB" w:rsidRDefault="004E5EE2" w:rsidP="00712803">
            <w:pPr>
              <w:rPr>
                <w:rFonts w:cs="Arial"/>
                <w:color w:val="000000" w:themeColor="text1"/>
              </w:rPr>
            </w:pPr>
          </w:p>
          <w:p w:rsidR="004E5EE2" w:rsidRPr="00F907BB" w:rsidRDefault="004E5EE2" w:rsidP="00712803">
            <w:pPr>
              <w:rPr>
                <w:rFonts w:cs="Arial"/>
                <w:color w:val="000000" w:themeColor="text1"/>
              </w:rPr>
            </w:pPr>
          </w:p>
          <w:p w:rsidR="004E5EE2" w:rsidRPr="00F907BB" w:rsidRDefault="004E5EE2" w:rsidP="00712803">
            <w:pPr>
              <w:rPr>
                <w:rFonts w:cs="Arial"/>
                <w:color w:val="000000" w:themeColor="text1"/>
              </w:rPr>
            </w:pPr>
          </w:p>
          <w:p w:rsidR="004E5EE2" w:rsidRPr="00F907BB" w:rsidRDefault="004E5EE2" w:rsidP="00712803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7087" w:type="dxa"/>
          </w:tcPr>
          <w:p w:rsidR="004E5EE2" w:rsidRPr="00F907BB" w:rsidRDefault="004E5EE2" w:rsidP="00712803">
            <w:pPr>
              <w:rPr>
                <w:rFonts w:cs="Arial"/>
                <w:color w:val="000000" w:themeColor="text1"/>
              </w:rPr>
            </w:pPr>
          </w:p>
          <w:p w:rsidR="004E5EE2" w:rsidRPr="00F907BB" w:rsidRDefault="004E5EE2" w:rsidP="00712803">
            <w:pPr>
              <w:rPr>
                <w:rFonts w:cs="Arial"/>
                <w:color w:val="000000" w:themeColor="text1"/>
              </w:rPr>
            </w:pPr>
          </w:p>
          <w:p w:rsidR="004E5EE2" w:rsidRPr="00F907BB" w:rsidRDefault="004E5EE2" w:rsidP="00712803">
            <w:pPr>
              <w:rPr>
                <w:rFonts w:cs="Arial"/>
                <w:color w:val="000000" w:themeColor="text1"/>
              </w:rPr>
            </w:pPr>
          </w:p>
          <w:p w:rsidR="004E5EE2" w:rsidRPr="00F907BB" w:rsidRDefault="004E5EE2" w:rsidP="00712803">
            <w:pPr>
              <w:rPr>
                <w:rFonts w:cs="Arial"/>
                <w:color w:val="000000" w:themeColor="text1"/>
              </w:rPr>
            </w:pPr>
          </w:p>
          <w:p w:rsidR="004E5EE2" w:rsidRPr="00F907BB" w:rsidRDefault="004E5EE2" w:rsidP="00712803">
            <w:pPr>
              <w:rPr>
                <w:rFonts w:cs="Arial"/>
                <w:color w:val="000000" w:themeColor="text1"/>
              </w:rPr>
            </w:pPr>
          </w:p>
        </w:tc>
      </w:tr>
    </w:tbl>
    <w:p w:rsidR="004E5EE2" w:rsidRDefault="004E5EE2" w:rsidP="004E5EE2">
      <w:pPr>
        <w:spacing w:line="240" w:lineRule="auto"/>
        <w:sectPr w:rsidR="004E5EE2" w:rsidSect="00644CB4">
          <w:footerReference w:type="default" r:id="rId9"/>
          <w:pgSz w:w="16838" w:h="11906" w:orient="landscape"/>
          <w:pgMar w:top="1701" w:right="1418" w:bottom="1418" w:left="1418" w:header="170" w:footer="709" w:gutter="0"/>
          <w:cols w:space="708"/>
          <w:docGrid w:linePitch="360"/>
        </w:sectPr>
      </w:pPr>
    </w:p>
    <w:p w:rsidR="004E5EE2" w:rsidRPr="004650CF" w:rsidRDefault="004E5EE2" w:rsidP="004E5EE2">
      <w:pPr>
        <w:pStyle w:val="Heading1"/>
      </w:pPr>
      <w:bookmarkStart w:id="2" w:name="_Toc436388762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4659A68" wp14:editId="38E1672A">
            <wp:simplePos x="0" y="0"/>
            <wp:positionH relativeFrom="column">
              <wp:posOffset>8951595</wp:posOffset>
            </wp:positionH>
            <wp:positionV relativeFrom="paragraph">
              <wp:posOffset>-851535</wp:posOffset>
            </wp:positionV>
            <wp:extent cx="539750" cy="539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  <w:r>
        <w:rPr>
          <w:noProof/>
          <w:lang w:eastAsia="en-GB"/>
        </w:rPr>
        <w:t>Action plan</w:t>
      </w:r>
    </w:p>
    <w:p w:rsidR="004E5EE2" w:rsidRPr="00A012CC" w:rsidRDefault="004E5EE2" w:rsidP="004E5EE2">
      <w:pPr>
        <w:pStyle w:val="ListParagraph"/>
      </w:pPr>
    </w:p>
    <w:tbl>
      <w:tblPr>
        <w:tblW w:w="0" w:type="auto"/>
        <w:tblBorders>
          <w:insideH w:val="single" w:sz="6" w:space="0" w:color="00A4C2"/>
          <w:insideV w:val="single" w:sz="6" w:space="0" w:color="00A4C2"/>
        </w:tblBorders>
        <w:tblLook w:val="01E0" w:firstRow="1" w:lastRow="1" w:firstColumn="1" w:lastColumn="1" w:noHBand="0" w:noVBand="0"/>
      </w:tblPr>
      <w:tblGrid>
        <w:gridCol w:w="4147"/>
        <w:gridCol w:w="4147"/>
        <w:gridCol w:w="4147"/>
        <w:gridCol w:w="1559"/>
      </w:tblGrid>
      <w:tr w:rsidR="004E5EE2" w:rsidRPr="00BC6F73" w:rsidTr="00712803">
        <w:trPr>
          <w:trHeight w:val="456"/>
        </w:trPr>
        <w:tc>
          <w:tcPr>
            <w:tcW w:w="4147" w:type="dxa"/>
            <w:shd w:val="clear" w:color="auto" w:fill="auto"/>
          </w:tcPr>
          <w:p w:rsidR="004E5EE2" w:rsidRPr="00857FFB" w:rsidRDefault="004E5EE2" w:rsidP="00712803">
            <w:pPr>
              <w:pStyle w:val="NoSpacing"/>
            </w:pPr>
            <w:r w:rsidRPr="00857FFB">
              <w:t>What will I do?</w:t>
            </w:r>
          </w:p>
        </w:tc>
        <w:tc>
          <w:tcPr>
            <w:tcW w:w="4147" w:type="dxa"/>
            <w:shd w:val="clear" w:color="auto" w:fill="auto"/>
          </w:tcPr>
          <w:p w:rsidR="004E5EE2" w:rsidRPr="00857FFB" w:rsidRDefault="004E5EE2" w:rsidP="00712803">
            <w:pPr>
              <w:pStyle w:val="NoSpacing"/>
            </w:pPr>
            <w:r w:rsidRPr="00857FFB">
              <w:t xml:space="preserve">What support/information will I need? </w:t>
            </w:r>
          </w:p>
        </w:tc>
        <w:tc>
          <w:tcPr>
            <w:tcW w:w="4147" w:type="dxa"/>
            <w:shd w:val="clear" w:color="auto" w:fill="auto"/>
          </w:tcPr>
          <w:p w:rsidR="004E5EE2" w:rsidRPr="00857FFB" w:rsidRDefault="004E5EE2" w:rsidP="00712803">
            <w:pPr>
              <w:pStyle w:val="NoSpacing"/>
            </w:pPr>
            <w:r w:rsidRPr="00857FFB">
              <w:t>How will I measure progress and success?</w:t>
            </w:r>
          </w:p>
        </w:tc>
        <w:tc>
          <w:tcPr>
            <w:tcW w:w="1559" w:type="dxa"/>
            <w:shd w:val="clear" w:color="auto" w:fill="auto"/>
          </w:tcPr>
          <w:p w:rsidR="004E5EE2" w:rsidRPr="00857FFB" w:rsidRDefault="004E5EE2" w:rsidP="00712803">
            <w:pPr>
              <w:pStyle w:val="NoSpacing"/>
            </w:pPr>
            <w:r w:rsidRPr="00857FFB">
              <w:t xml:space="preserve">When? </w:t>
            </w:r>
          </w:p>
        </w:tc>
      </w:tr>
      <w:tr w:rsidR="004E5EE2" w:rsidRPr="00BC6F73" w:rsidTr="00712803">
        <w:tc>
          <w:tcPr>
            <w:tcW w:w="4147" w:type="dxa"/>
            <w:shd w:val="clear" w:color="auto" w:fill="auto"/>
          </w:tcPr>
          <w:p w:rsidR="004E5EE2" w:rsidRPr="00BC6F73" w:rsidRDefault="004E5EE2" w:rsidP="00712803">
            <w:pPr>
              <w:rPr>
                <w:rFonts w:cs="Arial"/>
              </w:rPr>
            </w:pPr>
          </w:p>
          <w:p w:rsidR="004E5EE2" w:rsidRDefault="004E5EE2" w:rsidP="00712803">
            <w:pPr>
              <w:rPr>
                <w:rFonts w:cs="Arial"/>
              </w:rPr>
            </w:pPr>
          </w:p>
          <w:p w:rsidR="004E5EE2" w:rsidRDefault="004E5EE2" w:rsidP="00712803">
            <w:pPr>
              <w:rPr>
                <w:rFonts w:cs="Arial"/>
              </w:rPr>
            </w:pPr>
          </w:p>
          <w:p w:rsidR="004E5EE2" w:rsidRPr="00BC6F73" w:rsidRDefault="004E5EE2" w:rsidP="00712803">
            <w:pPr>
              <w:rPr>
                <w:rFonts w:cs="Arial"/>
              </w:rPr>
            </w:pPr>
          </w:p>
        </w:tc>
        <w:tc>
          <w:tcPr>
            <w:tcW w:w="4147" w:type="dxa"/>
            <w:shd w:val="clear" w:color="auto" w:fill="auto"/>
          </w:tcPr>
          <w:p w:rsidR="004E5EE2" w:rsidRPr="00BC6F73" w:rsidRDefault="004E5EE2" w:rsidP="00712803">
            <w:pPr>
              <w:rPr>
                <w:rFonts w:cs="Arial"/>
              </w:rPr>
            </w:pPr>
          </w:p>
        </w:tc>
        <w:tc>
          <w:tcPr>
            <w:tcW w:w="4147" w:type="dxa"/>
            <w:shd w:val="clear" w:color="auto" w:fill="auto"/>
          </w:tcPr>
          <w:p w:rsidR="004E5EE2" w:rsidRPr="00BC6F73" w:rsidRDefault="004E5EE2" w:rsidP="00712803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4E5EE2" w:rsidRPr="00BC6F73" w:rsidRDefault="004E5EE2" w:rsidP="00712803">
            <w:pPr>
              <w:rPr>
                <w:rFonts w:cs="Arial"/>
              </w:rPr>
            </w:pPr>
          </w:p>
        </w:tc>
      </w:tr>
      <w:tr w:rsidR="004E5EE2" w:rsidRPr="00BC6F73" w:rsidTr="00712803">
        <w:tc>
          <w:tcPr>
            <w:tcW w:w="4147" w:type="dxa"/>
            <w:shd w:val="clear" w:color="auto" w:fill="auto"/>
          </w:tcPr>
          <w:p w:rsidR="004E5EE2" w:rsidRPr="00BC6F73" w:rsidRDefault="004E5EE2" w:rsidP="00712803">
            <w:pPr>
              <w:rPr>
                <w:rFonts w:cs="Arial"/>
              </w:rPr>
            </w:pPr>
            <w:r w:rsidRPr="00BC6F73">
              <w:rPr>
                <w:rFonts w:cs="Arial"/>
              </w:rPr>
              <w:t xml:space="preserve"> </w:t>
            </w:r>
          </w:p>
          <w:p w:rsidR="004E5EE2" w:rsidRPr="00BC6F73" w:rsidRDefault="004E5EE2" w:rsidP="00712803">
            <w:pPr>
              <w:rPr>
                <w:rFonts w:cs="Arial"/>
              </w:rPr>
            </w:pPr>
          </w:p>
          <w:p w:rsidR="004E5EE2" w:rsidRDefault="004E5EE2" w:rsidP="00712803">
            <w:pPr>
              <w:rPr>
                <w:rFonts w:cs="Arial"/>
              </w:rPr>
            </w:pPr>
          </w:p>
          <w:p w:rsidR="004E5EE2" w:rsidRPr="00BC6F73" w:rsidRDefault="004E5EE2" w:rsidP="00712803">
            <w:pPr>
              <w:rPr>
                <w:rFonts w:cs="Arial"/>
              </w:rPr>
            </w:pPr>
          </w:p>
        </w:tc>
        <w:tc>
          <w:tcPr>
            <w:tcW w:w="4147" w:type="dxa"/>
            <w:shd w:val="clear" w:color="auto" w:fill="auto"/>
          </w:tcPr>
          <w:p w:rsidR="004E5EE2" w:rsidRPr="00BC6F73" w:rsidRDefault="004E5EE2" w:rsidP="00712803">
            <w:pPr>
              <w:rPr>
                <w:rFonts w:cs="Arial"/>
              </w:rPr>
            </w:pPr>
          </w:p>
        </w:tc>
        <w:tc>
          <w:tcPr>
            <w:tcW w:w="4147" w:type="dxa"/>
            <w:shd w:val="clear" w:color="auto" w:fill="auto"/>
          </w:tcPr>
          <w:p w:rsidR="004E5EE2" w:rsidRPr="00BC6F73" w:rsidRDefault="004E5EE2" w:rsidP="00712803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4E5EE2" w:rsidRPr="00BC6F73" w:rsidRDefault="004E5EE2" w:rsidP="00712803">
            <w:pPr>
              <w:rPr>
                <w:rFonts w:cs="Arial"/>
              </w:rPr>
            </w:pPr>
          </w:p>
        </w:tc>
      </w:tr>
      <w:tr w:rsidR="004E5EE2" w:rsidRPr="00BC6F73" w:rsidTr="00712803">
        <w:tc>
          <w:tcPr>
            <w:tcW w:w="4147" w:type="dxa"/>
            <w:shd w:val="clear" w:color="auto" w:fill="auto"/>
          </w:tcPr>
          <w:p w:rsidR="004E5EE2" w:rsidRPr="00BC6F73" w:rsidRDefault="004E5EE2" w:rsidP="00712803">
            <w:pPr>
              <w:rPr>
                <w:rFonts w:cs="Arial"/>
              </w:rPr>
            </w:pPr>
          </w:p>
          <w:p w:rsidR="004E5EE2" w:rsidRDefault="004E5EE2" w:rsidP="00712803">
            <w:pPr>
              <w:rPr>
                <w:rFonts w:cs="Arial"/>
              </w:rPr>
            </w:pPr>
          </w:p>
          <w:p w:rsidR="004E5EE2" w:rsidRDefault="004E5EE2" w:rsidP="00712803">
            <w:pPr>
              <w:rPr>
                <w:rFonts w:cs="Arial"/>
              </w:rPr>
            </w:pPr>
          </w:p>
          <w:p w:rsidR="004E5EE2" w:rsidRPr="00BC6F73" w:rsidRDefault="004E5EE2" w:rsidP="00712803">
            <w:pPr>
              <w:rPr>
                <w:rFonts w:cs="Arial"/>
              </w:rPr>
            </w:pPr>
          </w:p>
        </w:tc>
        <w:tc>
          <w:tcPr>
            <w:tcW w:w="4147" w:type="dxa"/>
            <w:shd w:val="clear" w:color="auto" w:fill="auto"/>
          </w:tcPr>
          <w:p w:rsidR="004E5EE2" w:rsidRPr="00BC6F73" w:rsidRDefault="004E5EE2" w:rsidP="00712803">
            <w:pPr>
              <w:rPr>
                <w:rFonts w:cs="Arial"/>
              </w:rPr>
            </w:pPr>
          </w:p>
        </w:tc>
        <w:tc>
          <w:tcPr>
            <w:tcW w:w="4147" w:type="dxa"/>
            <w:shd w:val="clear" w:color="auto" w:fill="auto"/>
          </w:tcPr>
          <w:p w:rsidR="004E5EE2" w:rsidRPr="00BC6F73" w:rsidRDefault="004E5EE2" w:rsidP="00712803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4E5EE2" w:rsidRPr="00BC6F73" w:rsidRDefault="004E5EE2" w:rsidP="00712803">
            <w:pPr>
              <w:rPr>
                <w:rFonts w:cs="Arial"/>
              </w:rPr>
            </w:pPr>
          </w:p>
        </w:tc>
      </w:tr>
      <w:tr w:rsidR="004E5EE2" w:rsidRPr="00BC6F73" w:rsidTr="00712803">
        <w:tc>
          <w:tcPr>
            <w:tcW w:w="4147" w:type="dxa"/>
            <w:shd w:val="clear" w:color="auto" w:fill="auto"/>
          </w:tcPr>
          <w:p w:rsidR="004E5EE2" w:rsidRPr="00BC6F73" w:rsidRDefault="004E5EE2" w:rsidP="00712803">
            <w:pPr>
              <w:rPr>
                <w:rFonts w:cs="Arial"/>
              </w:rPr>
            </w:pPr>
          </w:p>
          <w:p w:rsidR="004E5EE2" w:rsidRDefault="004E5EE2" w:rsidP="00712803">
            <w:pPr>
              <w:rPr>
                <w:rFonts w:cs="Arial"/>
              </w:rPr>
            </w:pPr>
          </w:p>
          <w:p w:rsidR="004E5EE2" w:rsidRDefault="004E5EE2" w:rsidP="00712803">
            <w:pPr>
              <w:rPr>
                <w:rFonts w:cs="Arial"/>
              </w:rPr>
            </w:pPr>
          </w:p>
          <w:p w:rsidR="004E5EE2" w:rsidRPr="00BC6F73" w:rsidRDefault="004E5EE2" w:rsidP="00712803">
            <w:pPr>
              <w:rPr>
                <w:rFonts w:cs="Arial"/>
              </w:rPr>
            </w:pPr>
          </w:p>
        </w:tc>
        <w:tc>
          <w:tcPr>
            <w:tcW w:w="4147" w:type="dxa"/>
            <w:shd w:val="clear" w:color="auto" w:fill="auto"/>
          </w:tcPr>
          <w:p w:rsidR="004E5EE2" w:rsidRPr="00BC6F73" w:rsidRDefault="004E5EE2" w:rsidP="00712803">
            <w:pPr>
              <w:rPr>
                <w:rFonts w:cs="Arial"/>
              </w:rPr>
            </w:pPr>
          </w:p>
        </w:tc>
        <w:tc>
          <w:tcPr>
            <w:tcW w:w="4147" w:type="dxa"/>
            <w:shd w:val="clear" w:color="auto" w:fill="auto"/>
          </w:tcPr>
          <w:p w:rsidR="004E5EE2" w:rsidRPr="00BC6F73" w:rsidRDefault="004E5EE2" w:rsidP="00712803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4E5EE2" w:rsidRPr="00BC6F73" w:rsidRDefault="004E5EE2" w:rsidP="00712803">
            <w:pPr>
              <w:rPr>
                <w:rFonts w:cs="Arial"/>
              </w:rPr>
            </w:pPr>
          </w:p>
        </w:tc>
      </w:tr>
    </w:tbl>
    <w:p w:rsidR="004E5EE2" w:rsidRDefault="004E5EE2" w:rsidP="004E5EE2"/>
    <w:p w:rsidR="00583605" w:rsidRDefault="00583605"/>
    <w:sectPr w:rsidR="00583605" w:rsidSect="004E5E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5740">
      <w:pPr>
        <w:spacing w:after="0" w:line="240" w:lineRule="auto"/>
      </w:pPr>
      <w:r>
        <w:separator/>
      </w:r>
    </w:p>
  </w:endnote>
  <w:endnote w:type="continuationSeparator" w:id="0">
    <w:p w:rsidR="00000000" w:rsidRDefault="0013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435966"/>
      <w:docPartObj>
        <w:docPartGallery w:val="Page Numbers (Bottom of Page)"/>
        <w:docPartUnique/>
      </w:docPartObj>
    </w:sdtPr>
    <w:sdtEndPr/>
    <w:sdtContent>
      <w:p w:rsidR="0063452D" w:rsidRDefault="00135740" w:rsidP="00FA4152">
        <w:pPr>
          <w:pStyle w:val="Footer"/>
        </w:pPr>
        <w:hyperlink r:id="rId1" w:history="1">
          <w:r w:rsidR="004E5EE2" w:rsidRPr="00A9698D">
            <w:rPr>
              <w:rStyle w:val="Hyperlink"/>
            </w:rPr>
            <w:t>www.ripfa.org.uk</w:t>
          </w:r>
        </w:hyperlink>
        <w:r w:rsidR="004E5EE2" w:rsidRPr="00FA4152">
          <w:t xml:space="preserve"> </w:t>
        </w:r>
        <w:r w:rsidR="004E5EE2">
          <w:tab/>
        </w:r>
        <w:r w:rsidR="004E5EE2">
          <w:tab/>
        </w:r>
        <w:r w:rsidR="004E5EE2">
          <w:tab/>
        </w:r>
        <w:r w:rsidR="004E5EE2">
          <w:tab/>
        </w:r>
        <w:r w:rsidR="004E5EE2">
          <w:tab/>
        </w:r>
        <w:r w:rsidR="004E5EE2">
          <w:tab/>
        </w:r>
        <w:r w:rsidR="004E5EE2">
          <w:tab/>
        </w:r>
        <w:r w:rsidR="004E5EE2" w:rsidRPr="00FA4152">
          <w:t xml:space="preserve">Page | </w:t>
        </w:r>
        <w:r w:rsidR="004E5EE2" w:rsidRPr="00FA4152">
          <w:fldChar w:fldCharType="begin"/>
        </w:r>
        <w:r w:rsidR="004E5EE2" w:rsidRPr="00FA4152">
          <w:instrText xml:space="preserve"> PAGE   \* MERGEFORMAT </w:instrText>
        </w:r>
        <w:r w:rsidR="004E5EE2" w:rsidRPr="00FA4152">
          <w:fldChar w:fldCharType="separate"/>
        </w:r>
        <w:r>
          <w:rPr>
            <w:noProof/>
          </w:rPr>
          <w:t>2</w:t>
        </w:r>
        <w:r w:rsidR="004E5EE2" w:rsidRPr="00FA4152">
          <w:rPr>
            <w:noProof/>
          </w:rPr>
          <w:fldChar w:fldCharType="end"/>
        </w:r>
        <w:r w:rsidR="004E5EE2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5740">
      <w:pPr>
        <w:spacing w:after="0" w:line="240" w:lineRule="auto"/>
      </w:pPr>
      <w:r>
        <w:separator/>
      </w:r>
    </w:p>
  </w:footnote>
  <w:footnote w:type="continuationSeparator" w:id="0">
    <w:p w:rsidR="00000000" w:rsidRDefault="0013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6D49"/>
    <w:multiLevelType w:val="hybridMultilevel"/>
    <w:tmpl w:val="B1546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F0E7A"/>
    <w:multiLevelType w:val="hybridMultilevel"/>
    <w:tmpl w:val="535A1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C67C6"/>
    <w:multiLevelType w:val="hybridMultilevel"/>
    <w:tmpl w:val="FE521CA0"/>
    <w:lvl w:ilvl="0" w:tplc="876A8E5C">
      <w:start w:val="1"/>
      <w:numFmt w:val="decimal"/>
      <w:pStyle w:val="Heading1"/>
      <w:lvlText w:val="%1."/>
      <w:lvlJc w:val="left"/>
      <w:pPr>
        <w:ind w:left="360" w:hanging="360"/>
      </w:pPr>
      <w:rPr>
        <w:rFonts w:ascii="Verdana" w:hAnsi="Verdana" w:hint="default"/>
        <w:b/>
        <w:i w:val="0"/>
        <w:color w:val="00A4C2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9C"/>
    <w:rsid w:val="00135740"/>
    <w:rsid w:val="004E5EE2"/>
    <w:rsid w:val="00583605"/>
    <w:rsid w:val="00916D9C"/>
    <w:rsid w:val="00F8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9C"/>
  </w:style>
  <w:style w:type="paragraph" w:styleId="Heading1">
    <w:name w:val="heading 1"/>
    <w:aliases w:val="RiPfA Main Heading,Main Heading,RiP Main Heading"/>
    <w:basedOn w:val="Normal"/>
    <w:next w:val="Normal"/>
    <w:link w:val="Heading1Char"/>
    <w:uiPriority w:val="9"/>
    <w:qFormat/>
    <w:rsid w:val="004E5EE2"/>
    <w:pPr>
      <w:keepNext/>
      <w:keepLines/>
      <w:numPr>
        <w:numId w:val="3"/>
      </w:numPr>
      <w:tabs>
        <w:tab w:val="center" w:pos="426"/>
      </w:tabs>
      <w:spacing w:after="0" w:line="360" w:lineRule="auto"/>
      <w:outlineLvl w:val="0"/>
    </w:pPr>
    <w:rPr>
      <w:rFonts w:ascii="Verdana" w:eastAsiaTheme="majorEastAsia" w:hAnsi="Verdana" w:cstheme="majorBidi"/>
      <w:b/>
      <w:bCs/>
      <w:color w:val="00A4C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6D9C"/>
    <w:pPr>
      <w:ind w:left="720"/>
      <w:contextualSpacing/>
    </w:pPr>
  </w:style>
  <w:style w:type="character" w:customStyle="1" w:styleId="Heading1Char">
    <w:name w:val="Heading 1 Char"/>
    <w:aliases w:val="RiPfA Main Heading Char,Main Heading Char,RiP Main Heading Char"/>
    <w:basedOn w:val="DefaultParagraphFont"/>
    <w:link w:val="Heading1"/>
    <w:uiPriority w:val="9"/>
    <w:rsid w:val="004E5EE2"/>
    <w:rPr>
      <w:rFonts w:ascii="Verdana" w:eastAsiaTheme="majorEastAsia" w:hAnsi="Verdana" w:cstheme="majorBidi"/>
      <w:b/>
      <w:bCs/>
      <w:color w:val="00A4C2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4E5EE2"/>
    <w:pPr>
      <w:tabs>
        <w:tab w:val="center" w:pos="4513"/>
        <w:tab w:val="right" w:pos="9026"/>
      </w:tabs>
      <w:spacing w:after="0" w:line="240" w:lineRule="auto"/>
    </w:pPr>
    <w:rPr>
      <w:rFonts w:ascii="Verdana" w:hAnsi="Verdana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E5EE2"/>
    <w:rPr>
      <w:rFonts w:ascii="Verdana" w:hAnsi="Verdana"/>
      <w:szCs w:val="20"/>
    </w:rPr>
  </w:style>
  <w:style w:type="table" w:styleId="TableGrid">
    <w:name w:val="Table Grid"/>
    <w:basedOn w:val="TableNormal"/>
    <w:uiPriority w:val="59"/>
    <w:rsid w:val="004E5EE2"/>
    <w:pPr>
      <w:spacing w:after="0" w:line="240" w:lineRule="auto"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RiPfA Body text,RiP Body text,Bullets,Body text,Body Text1"/>
    <w:link w:val="NoSpacingChar"/>
    <w:autoRedefine/>
    <w:uiPriority w:val="1"/>
    <w:qFormat/>
    <w:rsid w:val="004E5EE2"/>
    <w:pPr>
      <w:tabs>
        <w:tab w:val="left" w:pos="540"/>
      </w:tabs>
      <w:spacing w:after="0" w:line="240" w:lineRule="auto"/>
      <w:ind w:right="-144"/>
    </w:pPr>
    <w:rPr>
      <w:rFonts w:asciiTheme="minorHAnsi" w:hAnsiTheme="minorHAnsi" w:cstheme="minorHAnsi"/>
    </w:rPr>
  </w:style>
  <w:style w:type="character" w:styleId="Hyperlink">
    <w:name w:val="Hyperlink"/>
    <w:basedOn w:val="DefaultParagraphFont"/>
    <w:uiPriority w:val="99"/>
    <w:unhideWhenUsed/>
    <w:rsid w:val="004E5EE2"/>
    <w:rPr>
      <w:color w:val="0563C1" w:themeColor="hyperlink"/>
      <w:u w:val="single"/>
    </w:rPr>
  </w:style>
  <w:style w:type="character" w:customStyle="1" w:styleId="NoSpacingChar">
    <w:name w:val="No Spacing Char"/>
    <w:aliases w:val="RiPfA Body text Char,RiP Body text Char,Bullets Char,Body text Char,Body Text1 Char"/>
    <w:basedOn w:val="DefaultParagraphFont"/>
    <w:link w:val="NoSpacing"/>
    <w:uiPriority w:val="1"/>
    <w:rsid w:val="004E5EE2"/>
    <w:rPr>
      <w:rFonts w:asciiTheme="minorHAnsi" w:hAnsiTheme="minorHAnsi" w:cs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E5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9C"/>
  </w:style>
  <w:style w:type="paragraph" w:styleId="Heading1">
    <w:name w:val="heading 1"/>
    <w:aliases w:val="RiPfA Main Heading,Main Heading,RiP Main Heading"/>
    <w:basedOn w:val="Normal"/>
    <w:next w:val="Normal"/>
    <w:link w:val="Heading1Char"/>
    <w:uiPriority w:val="9"/>
    <w:qFormat/>
    <w:rsid w:val="004E5EE2"/>
    <w:pPr>
      <w:keepNext/>
      <w:keepLines/>
      <w:numPr>
        <w:numId w:val="3"/>
      </w:numPr>
      <w:tabs>
        <w:tab w:val="center" w:pos="426"/>
      </w:tabs>
      <w:spacing w:after="0" w:line="360" w:lineRule="auto"/>
      <w:outlineLvl w:val="0"/>
    </w:pPr>
    <w:rPr>
      <w:rFonts w:ascii="Verdana" w:eastAsiaTheme="majorEastAsia" w:hAnsi="Verdana" w:cstheme="majorBidi"/>
      <w:b/>
      <w:bCs/>
      <w:color w:val="00A4C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6D9C"/>
    <w:pPr>
      <w:ind w:left="720"/>
      <w:contextualSpacing/>
    </w:pPr>
  </w:style>
  <w:style w:type="character" w:customStyle="1" w:styleId="Heading1Char">
    <w:name w:val="Heading 1 Char"/>
    <w:aliases w:val="RiPfA Main Heading Char,Main Heading Char,RiP Main Heading Char"/>
    <w:basedOn w:val="DefaultParagraphFont"/>
    <w:link w:val="Heading1"/>
    <w:uiPriority w:val="9"/>
    <w:rsid w:val="004E5EE2"/>
    <w:rPr>
      <w:rFonts w:ascii="Verdana" w:eastAsiaTheme="majorEastAsia" w:hAnsi="Verdana" w:cstheme="majorBidi"/>
      <w:b/>
      <w:bCs/>
      <w:color w:val="00A4C2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4E5EE2"/>
    <w:pPr>
      <w:tabs>
        <w:tab w:val="center" w:pos="4513"/>
        <w:tab w:val="right" w:pos="9026"/>
      </w:tabs>
      <w:spacing w:after="0" w:line="240" w:lineRule="auto"/>
    </w:pPr>
    <w:rPr>
      <w:rFonts w:ascii="Verdana" w:hAnsi="Verdana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E5EE2"/>
    <w:rPr>
      <w:rFonts w:ascii="Verdana" w:hAnsi="Verdana"/>
      <w:szCs w:val="20"/>
    </w:rPr>
  </w:style>
  <w:style w:type="table" w:styleId="TableGrid">
    <w:name w:val="Table Grid"/>
    <w:basedOn w:val="TableNormal"/>
    <w:uiPriority w:val="59"/>
    <w:rsid w:val="004E5EE2"/>
    <w:pPr>
      <w:spacing w:after="0" w:line="240" w:lineRule="auto"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RiPfA Body text,RiP Body text,Bullets,Body text,Body Text1"/>
    <w:link w:val="NoSpacingChar"/>
    <w:autoRedefine/>
    <w:uiPriority w:val="1"/>
    <w:qFormat/>
    <w:rsid w:val="004E5EE2"/>
    <w:pPr>
      <w:tabs>
        <w:tab w:val="left" w:pos="540"/>
      </w:tabs>
      <w:spacing w:after="0" w:line="240" w:lineRule="auto"/>
      <w:ind w:right="-144"/>
    </w:pPr>
    <w:rPr>
      <w:rFonts w:asciiTheme="minorHAnsi" w:hAnsiTheme="minorHAnsi" w:cstheme="minorHAnsi"/>
    </w:rPr>
  </w:style>
  <w:style w:type="character" w:styleId="Hyperlink">
    <w:name w:val="Hyperlink"/>
    <w:basedOn w:val="DefaultParagraphFont"/>
    <w:uiPriority w:val="99"/>
    <w:unhideWhenUsed/>
    <w:rsid w:val="004E5EE2"/>
    <w:rPr>
      <w:color w:val="0563C1" w:themeColor="hyperlink"/>
      <w:u w:val="single"/>
    </w:rPr>
  </w:style>
  <w:style w:type="character" w:customStyle="1" w:styleId="NoSpacingChar">
    <w:name w:val="No Spacing Char"/>
    <w:aliases w:val="RiPfA Body text Char,RiP Body text Char,Bullets Char,Body text Char,Body Text1 Char"/>
    <w:basedOn w:val="DefaultParagraphFont"/>
    <w:link w:val="NoSpacing"/>
    <w:uiPriority w:val="1"/>
    <w:rsid w:val="004E5EE2"/>
    <w:rPr>
      <w:rFonts w:asciiTheme="minorHAnsi" w:hAnsiTheme="minorHAnsi" w:cs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E5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pf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Dartington Hall Trust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Nosowska</dc:creator>
  <cp:lastModifiedBy>Lisa Smith</cp:lastModifiedBy>
  <cp:revision>2</cp:revision>
  <dcterms:created xsi:type="dcterms:W3CDTF">2016-04-08T12:41:00Z</dcterms:created>
  <dcterms:modified xsi:type="dcterms:W3CDTF">2016-04-08T12:41:00Z</dcterms:modified>
</cp:coreProperties>
</file>